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7E" w:rsidRPr="003E636B" w:rsidRDefault="001F6E7E" w:rsidP="001F6E7E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be-BY"/>
        </w:rPr>
      </w:pPr>
      <w:r w:rsidRPr="003E636B">
        <w:rPr>
          <w:rFonts w:ascii="Times New Roman" w:eastAsia="Times New Roman" w:hAnsi="Times New Roman"/>
          <w:bCs/>
          <w:sz w:val="28"/>
          <w:szCs w:val="28"/>
          <w:lang w:eastAsia="be-BY"/>
        </w:rPr>
        <w:t>УТВЕРЖДАЮ</w:t>
      </w:r>
    </w:p>
    <w:p w:rsidR="001F6E7E" w:rsidRPr="003E636B" w:rsidRDefault="001F6E7E" w:rsidP="001F6E7E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be-BY"/>
        </w:rPr>
      </w:pPr>
      <w:r w:rsidRPr="003E636B">
        <w:rPr>
          <w:rFonts w:ascii="Times New Roman" w:eastAsia="Times New Roman" w:hAnsi="Times New Roman"/>
          <w:bCs/>
          <w:sz w:val="28"/>
          <w:szCs w:val="28"/>
          <w:lang w:eastAsia="be-BY"/>
        </w:rPr>
        <w:t>Директор Государственного</w:t>
      </w:r>
    </w:p>
    <w:p w:rsidR="001F6E7E" w:rsidRPr="003E636B" w:rsidRDefault="001F6E7E" w:rsidP="001F6E7E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be-BY"/>
        </w:rPr>
      </w:pPr>
      <w:r w:rsidRPr="003E636B">
        <w:rPr>
          <w:rFonts w:ascii="Times New Roman" w:eastAsia="Times New Roman" w:hAnsi="Times New Roman"/>
          <w:bCs/>
          <w:sz w:val="28"/>
          <w:szCs w:val="28"/>
          <w:lang w:eastAsia="be-BY"/>
        </w:rPr>
        <w:t>учреждения образования</w:t>
      </w:r>
    </w:p>
    <w:p w:rsidR="001F6E7E" w:rsidRPr="003E636B" w:rsidRDefault="001F6E7E" w:rsidP="001F6E7E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be-BY"/>
        </w:rPr>
      </w:pPr>
      <w:r w:rsidRPr="003E636B">
        <w:rPr>
          <w:rFonts w:ascii="Times New Roman" w:eastAsia="Times New Roman" w:hAnsi="Times New Roman"/>
          <w:bCs/>
          <w:sz w:val="28"/>
          <w:szCs w:val="28"/>
          <w:lang w:eastAsia="be-BY"/>
        </w:rPr>
        <w:t xml:space="preserve">«Клецкая средняя школа №1» </w:t>
      </w:r>
    </w:p>
    <w:p w:rsidR="001F6E7E" w:rsidRPr="003E636B" w:rsidRDefault="001F6E7E" w:rsidP="001F6E7E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be-BY"/>
        </w:rPr>
      </w:pPr>
      <w:r w:rsidRPr="003E636B">
        <w:rPr>
          <w:rFonts w:ascii="Times New Roman" w:eastAsia="Times New Roman" w:hAnsi="Times New Roman"/>
          <w:bCs/>
          <w:sz w:val="28"/>
          <w:szCs w:val="28"/>
          <w:lang w:eastAsia="be-BY"/>
        </w:rPr>
        <w:t>__________ Н.И. Жуковская</w:t>
      </w:r>
    </w:p>
    <w:p w:rsidR="001F6E7E" w:rsidRPr="003E636B" w:rsidRDefault="001F6E7E" w:rsidP="001F6E7E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/>
          <w:bCs/>
          <w:sz w:val="28"/>
          <w:szCs w:val="28"/>
          <w:lang w:eastAsia="be-BY"/>
        </w:rPr>
      </w:pPr>
      <w:r>
        <w:rPr>
          <w:rFonts w:ascii="Times New Roman" w:eastAsia="Times New Roman" w:hAnsi="Times New Roman"/>
          <w:bCs/>
          <w:sz w:val="28"/>
          <w:szCs w:val="28"/>
          <w:lang w:eastAsia="be-BY"/>
        </w:rPr>
        <w:t xml:space="preserve"> 2</w:t>
      </w:r>
      <w:r w:rsidR="00C73397">
        <w:rPr>
          <w:rFonts w:ascii="Times New Roman" w:eastAsia="Times New Roman" w:hAnsi="Times New Roman"/>
          <w:bCs/>
          <w:sz w:val="28"/>
          <w:szCs w:val="28"/>
          <w:lang w:eastAsia="be-BY"/>
        </w:rPr>
        <w:t>4</w:t>
      </w:r>
      <w:r w:rsidRPr="003E636B">
        <w:rPr>
          <w:rFonts w:ascii="Times New Roman" w:eastAsia="Times New Roman" w:hAnsi="Times New Roman"/>
          <w:bCs/>
          <w:sz w:val="28"/>
          <w:szCs w:val="28"/>
          <w:lang w:eastAsia="be-BY"/>
        </w:rPr>
        <w:t>.0</w:t>
      </w:r>
      <w:r>
        <w:rPr>
          <w:rFonts w:ascii="Times New Roman" w:eastAsia="Times New Roman" w:hAnsi="Times New Roman"/>
          <w:bCs/>
          <w:sz w:val="28"/>
          <w:szCs w:val="28"/>
          <w:lang w:eastAsia="be-BY"/>
        </w:rPr>
        <w:t>8</w:t>
      </w:r>
      <w:r w:rsidRPr="003E636B">
        <w:rPr>
          <w:rFonts w:ascii="Times New Roman" w:eastAsia="Times New Roman" w:hAnsi="Times New Roman"/>
          <w:bCs/>
          <w:sz w:val="28"/>
          <w:szCs w:val="28"/>
          <w:lang w:eastAsia="be-BY"/>
        </w:rPr>
        <w:t>.202</w:t>
      </w:r>
      <w:r w:rsidR="00C73397">
        <w:rPr>
          <w:rFonts w:ascii="Times New Roman" w:eastAsia="Times New Roman" w:hAnsi="Times New Roman"/>
          <w:bCs/>
          <w:sz w:val="28"/>
          <w:szCs w:val="28"/>
          <w:lang w:eastAsia="be-BY"/>
        </w:rPr>
        <w:t>4</w:t>
      </w:r>
      <w:r w:rsidRPr="003E636B">
        <w:rPr>
          <w:rFonts w:ascii="Times New Roman" w:eastAsia="Times New Roman" w:hAnsi="Times New Roman"/>
          <w:bCs/>
          <w:sz w:val="28"/>
          <w:szCs w:val="28"/>
          <w:lang w:eastAsia="be-BY"/>
        </w:rPr>
        <w:t xml:space="preserve">   </w:t>
      </w: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Pr="009F0D7A" w:rsidRDefault="001F6E7E" w:rsidP="001F6E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F0D7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 работы</w:t>
      </w:r>
    </w:p>
    <w:p w:rsidR="001F6E7E" w:rsidRPr="009F0D7A" w:rsidRDefault="001F6E7E" w:rsidP="001F6E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F0D7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районного ресурсного центра по допризывной подготовке</w:t>
      </w:r>
    </w:p>
    <w:p w:rsidR="001F6E7E" w:rsidRPr="009F0D7A" w:rsidRDefault="001F6E7E" w:rsidP="001F6E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F0D7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Государственного учреждения образования</w:t>
      </w:r>
    </w:p>
    <w:p w:rsidR="001F6E7E" w:rsidRPr="009F0D7A" w:rsidRDefault="001F6E7E" w:rsidP="001F6E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F0D7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Клецкая средняя школа №1</w:t>
      </w:r>
      <w:r w:rsidRPr="009F0D7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»</w:t>
      </w: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proofErr w:type="gramStart"/>
      <w:r w:rsidRPr="009F0D7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на</w:t>
      </w:r>
      <w:proofErr w:type="gramEnd"/>
      <w:r w:rsidRPr="009F0D7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202</w:t>
      </w:r>
      <w:r w:rsidR="00C7339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4</w:t>
      </w:r>
      <w:r w:rsidRPr="009F0D7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/202</w:t>
      </w:r>
      <w:r w:rsidR="00C73397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5</w:t>
      </w:r>
      <w:r w:rsidRPr="009F0D7A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 xml:space="preserve"> учебный год</w:t>
      </w: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F6E7E" w:rsidRPr="009F0D7A" w:rsidRDefault="001F6E7E" w:rsidP="001F6E7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1F6E7E" w:rsidRPr="001D4D2D" w:rsidRDefault="001F6E7E" w:rsidP="001F6E7E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D4D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Цель: </w:t>
      </w:r>
      <w:r w:rsidRPr="001D4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формирование первичных знаний и умений, необходимых для защиты суверенитета Республики Беларусь, мировоззренческой, информационной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Pr="001D4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поведенческой культуры; освоение учащимися системы знаний о профессиях, о требованиях к военным профессиям и соответствующим психофизиологическим качествам личности.</w:t>
      </w:r>
    </w:p>
    <w:p w:rsidR="001F6E7E" w:rsidRPr="001D4D2D" w:rsidRDefault="001F6E7E" w:rsidP="001F6E7E">
      <w:pPr>
        <w:shd w:val="clear" w:color="auto" w:fill="FFFFFF"/>
        <w:spacing w:after="0" w:line="240" w:lineRule="auto"/>
        <w:ind w:left="289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D4D2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1F6E7E" w:rsidRPr="001D4D2D" w:rsidRDefault="001F6E7E" w:rsidP="001F6E7E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D4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воспитание у учащихся гражданственности и патриотизма на основе усвоения знаний по основам военного дела и ознакомления с современным состоянием Вооруженных Сил Республики Беларусь;</w:t>
      </w:r>
    </w:p>
    <w:p w:rsidR="001F6E7E" w:rsidRPr="001D4D2D" w:rsidRDefault="001F6E7E" w:rsidP="001F6E7E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D4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изучение правил безопасности при обращении с оружием, практическое освоение первичных навыков владения стрелковым оружием;</w:t>
      </w:r>
    </w:p>
    <w:p w:rsidR="001F6E7E" w:rsidRPr="001D4D2D" w:rsidRDefault="001F6E7E" w:rsidP="001F6E7E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D4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смелости и решительности, понимания личной ответственности за защиту своей Родины; развитие способности самостоятельно оценивать обстановку, принимать решение и действовать в незнакомой ситуации;</w:t>
      </w:r>
    </w:p>
    <w:p w:rsidR="001F6E7E" w:rsidRPr="001D4D2D" w:rsidRDefault="001F6E7E" w:rsidP="001F6E7E">
      <w:pPr>
        <w:shd w:val="clear" w:color="auto" w:fill="FFFFFF"/>
        <w:spacing w:after="0" w:line="240" w:lineRule="auto"/>
        <w:ind w:right="-284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1D4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ознакомление с профессиями, обеспечивающими национальную безопасность Республики Беларусь, с учетом личностных качеств обучающегося, его индивидуальных особенностей;</w:t>
      </w:r>
    </w:p>
    <w:p w:rsidR="001F6E7E" w:rsidRPr="001D4D2D" w:rsidRDefault="001F6E7E" w:rsidP="001F6E7E">
      <w:pPr>
        <w:shd w:val="clear" w:color="auto" w:fill="FFFFFF"/>
        <w:spacing w:after="0" w:line="240" w:lineRule="auto"/>
        <w:ind w:left="289" w:right="-284" w:hanging="28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4D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интереса учащихся к военным профессиям.</w:t>
      </w:r>
    </w:p>
    <w:p w:rsidR="001F6E7E" w:rsidRPr="009F0D7A" w:rsidRDefault="001F6E7E" w:rsidP="001F6E7E">
      <w:pPr>
        <w:shd w:val="clear" w:color="auto" w:fill="FFFFFF"/>
        <w:spacing w:after="0" w:line="240" w:lineRule="auto"/>
        <w:ind w:left="289" w:hanging="289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226"/>
        <w:gridCol w:w="2011"/>
        <w:gridCol w:w="2693"/>
      </w:tblGrid>
      <w:tr w:rsidR="001F6E7E" w:rsidRPr="009F0D7A" w:rsidTr="001D778E">
        <w:trPr>
          <w:trHeight w:val="55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1F6E7E" w:rsidRPr="009F0D7A" w:rsidTr="001D778E">
        <w:trPr>
          <w:trHeight w:val="334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pacing w:val="1"/>
                <w:sz w:val="26"/>
                <w:szCs w:val="26"/>
                <w:shd w:val="clear" w:color="auto" w:fill="FFFFFF"/>
                <w:lang w:eastAsia="ru-RU"/>
              </w:rPr>
              <w:t>Информационно-методическая работа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Изучение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нормативной правовой документаци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регламентирующей работу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районного 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ресурсного центра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C733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Август 202</w:t>
            </w:r>
            <w:r w:rsidR="00C733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Бобко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Е.А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заместитель</w:t>
            </w:r>
            <w:proofErr w:type="gramEnd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дир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ектора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  <w:t>по воспитательной работе;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О.М.,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руководитель</w:t>
            </w:r>
            <w:proofErr w:type="gramEnd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ресурсного центра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C733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F2091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Составление и утверждение плана работы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районного</w:t>
            </w:r>
            <w:r w:rsidRPr="00F2091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ресурсного </w:t>
            </w:r>
            <w:r w:rsidRPr="00F2091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центра на 202</w:t>
            </w:r>
            <w:r w:rsidR="00C733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4</w:t>
            </w:r>
            <w:r w:rsidRPr="00F2091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/202</w:t>
            </w:r>
            <w:r w:rsidR="00C733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5</w:t>
            </w:r>
            <w:r w:rsidRPr="00F2091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учебный год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Август 2023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Паливода С.П., заместитель директора по учебной работе;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руководитель</w:t>
            </w:r>
            <w:proofErr w:type="gramEnd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ресурсного центра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EF1AA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Размещение информации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                                  </w:t>
            </w:r>
            <w:proofErr w:type="gramStart"/>
            <w:r w:rsidRPr="00EF1AA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районном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ресурсном</w:t>
            </w:r>
            <w:r w:rsidRPr="00EF1AA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центре допризывной подготовки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                                    </w:t>
            </w:r>
            <w:r w:rsidRPr="00EF1AA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и проводимых на его базе мероприятиях на сайте и доступных                           информационных каналах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C7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Август 202</w:t>
            </w:r>
            <w:r w:rsidR="00C733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Бобко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Е.А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заместитель</w:t>
            </w:r>
            <w:proofErr w:type="gramEnd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директора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  <w:t>по воспитательной работе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2111A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2111A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Организация работы факультатива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«</w:t>
            </w:r>
            <w:r w:rsidR="00C733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Школа юного защитника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» </w:t>
            </w:r>
            <w:r w:rsidRPr="002111A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для </w:t>
            </w:r>
            <w:r w:rsidR="00C733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учащихся </w:t>
            </w:r>
            <w:r w:rsidRPr="002111A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I</w:t>
            </w:r>
            <w:r w:rsidR="00C733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I</w:t>
            </w:r>
            <w:r w:rsidRPr="002111A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классов</w:t>
            </w:r>
          </w:p>
          <w:p w:rsidR="001F6E7E" w:rsidRPr="002111A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  <w:p w:rsidR="001F6E7E" w:rsidRPr="00EF1AA2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C7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До 31.08.202</w:t>
            </w:r>
            <w:r w:rsidR="00C7339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Паливода С.П., заместитель директора по учебной работе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 w:rsidRPr="0046628F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Клецким районным военным комиссариатом, УО «Военная академия РБ», УО «Минское СВУ», УО «Минское кадетское училище»,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в/ч 1463 пограничных войск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г.Дзержинска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8E" w:rsidRDefault="001D778E" w:rsidP="001D7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Радкевич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Е.С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  <w:proofErr w:type="gramStart"/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 руководитель</w:t>
            </w:r>
            <w:proofErr w:type="gramEnd"/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  <w:p w:rsidR="001F6E7E" w:rsidRDefault="001F6E7E" w:rsidP="001D7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военно-патриотическому воспитанию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1D7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П</w:t>
            </w:r>
            <w:r w:rsidRPr="0034640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>роведение занятий по допризывной подготовке, профессиональной ориентации учащихся 10-11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классов городских школ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shd w:val="clear" w:color="auto" w:fill="FFFFFF"/>
                <w:lang w:eastAsia="ru-RU"/>
              </w:rPr>
              <w:t xml:space="preserve"> посредством сетевой формы взаимодействия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руководитель</w:t>
            </w:r>
            <w:proofErr w:type="gramEnd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ресурсного центра</w:t>
            </w:r>
          </w:p>
          <w:p w:rsidR="001D778E" w:rsidRDefault="001D778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Радкевич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Е.С.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 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руководитель</w:t>
            </w:r>
            <w:proofErr w:type="gramEnd"/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  <w:p w:rsidR="001F6E7E" w:rsidRPr="009F0D7A" w:rsidRDefault="001F6E7E" w:rsidP="001D778E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военно-патриотическому воспитанию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B0770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Семинар «Актуальные вопросы организации образовательного процесса по учебному предмету «Допризывная и медицинская подготовка»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8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Сентябрь </w:t>
            </w:r>
          </w:p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Паливода С.П., заместитель директора по учебной работе;</w:t>
            </w:r>
          </w:p>
          <w:p w:rsidR="00053F38" w:rsidRDefault="00053F38" w:rsidP="00053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Радкевич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Е.С.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,  руководитель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  <w:p w:rsidR="001F6E7E" w:rsidRDefault="00053F38" w:rsidP="0005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военно-патриотическому воспитанию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053F38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Участие в районном конкурсе «Лучший руководитель по военно-патриотическому воспитанию средней школы»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Ноябрь                              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Паливода С.П., заместитель директора по учебной работе;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руководитель</w:t>
            </w:r>
            <w:proofErr w:type="gramEnd"/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9. 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862DB6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6474E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Организация консультационной деятельности </w:t>
            </w:r>
            <w:proofErr w:type="gramStart"/>
            <w:r w:rsidRPr="006474E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  вопросам</w:t>
            </w:r>
            <w:proofErr w:type="gramEnd"/>
            <w:r w:rsidRPr="006474E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функционирования военно-патриотической направленности в учреждени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ях</w:t>
            </w:r>
            <w:r w:rsidRPr="006474E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4/2025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</w:tc>
      </w:tr>
      <w:tr w:rsidR="001F6E7E" w:rsidRPr="009F0D7A" w:rsidTr="001D778E">
        <w:trPr>
          <w:trHeight w:val="1248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CF739D" w:rsidRDefault="001F6E7E" w:rsidP="00563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F739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педагогов в семинарах, организуемых в АПО, МОИРО, БГПУ </w:t>
            </w:r>
            <w:proofErr w:type="spellStart"/>
            <w:r w:rsidRPr="00CF739D">
              <w:rPr>
                <w:rFonts w:ascii="Times New Roman" w:hAnsi="Times New Roman" w:cs="Times New Roman"/>
                <w:sz w:val="26"/>
                <w:szCs w:val="26"/>
              </w:rPr>
              <w:t>им.М.Танка</w:t>
            </w:r>
            <w:proofErr w:type="spellEnd"/>
            <w:r w:rsidRPr="00CF739D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тематики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78E" w:rsidRDefault="001D778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2024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</w:p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</w:tc>
      </w:tr>
      <w:tr w:rsidR="001F6E7E" w:rsidRPr="009F0D7A" w:rsidTr="001D778E">
        <w:trPr>
          <w:trHeight w:val="12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CF739D" w:rsidRDefault="001F6E7E" w:rsidP="005631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857E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</w:t>
            </w:r>
            <w:r w:rsidR="001D778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857EC">
              <w:rPr>
                <w:rFonts w:ascii="Times New Roman" w:hAnsi="Times New Roman" w:cs="Times New Roman"/>
                <w:sz w:val="26"/>
                <w:szCs w:val="26"/>
              </w:rPr>
              <w:t>МО классных руководителей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учителей допризывной и медицинской подготовки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</w:tc>
      </w:tr>
      <w:tr w:rsidR="001F6E7E" w:rsidRPr="009F0D7A" w:rsidTr="001D778E">
        <w:trPr>
          <w:trHeight w:val="1244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D857EC" w:rsidRDefault="001F6E7E" w:rsidP="0056311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F71">
              <w:rPr>
                <w:rFonts w:ascii="Times New Roman" w:hAnsi="Times New Roman" w:cs="Times New Roman"/>
                <w:sz w:val="26"/>
                <w:szCs w:val="26"/>
              </w:rPr>
              <w:t>Работа по созданию электронного сборника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акультативных занятий, викторин и других мероприятий районного ресурсного</w:t>
            </w:r>
            <w:r w:rsidRPr="00D73F71">
              <w:rPr>
                <w:rFonts w:ascii="Times New Roman" w:hAnsi="Times New Roman" w:cs="Times New Roman"/>
                <w:sz w:val="26"/>
                <w:szCs w:val="26"/>
              </w:rPr>
              <w:t xml:space="preserve"> центра допризывной подготовки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</w:tc>
      </w:tr>
      <w:tr w:rsidR="001F6E7E" w:rsidRPr="009F0D7A" w:rsidTr="001D778E">
        <w:trPr>
          <w:trHeight w:val="2969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78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</w:t>
            </w:r>
            <w:r w:rsidR="0078515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8F68C2" w:rsidRDefault="001F6E7E" w:rsidP="00563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8C2">
              <w:rPr>
                <w:rFonts w:ascii="Times New Roman" w:hAnsi="Times New Roman" w:cs="Times New Roman"/>
                <w:sz w:val="26"/>
                <w:szCs w:val="26"/>
              </w:rPr>
              <w:t>Выступление на педагогическом</w:t>
            </w:r>
          </w:p>
          <w:p w:rsidR="001F6E7E" w:rsidRPr="008F68C2" w:rsidRDefault="001F6E7E" w:rsidP="00563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8C2">
              <w:rPr>
                <w:rFonts w:ascii="Times New Roman" w:hAnsi="Times New Roman" w:cs="Times New Roman"/>
                <w:sz w:val="26"/>
                <w:szCs w:val="26"/>
              </w:rPr>
              <w:t>совете «Анализ результатов</w:t>
            </w:r>
          </w:p>
          <w:p w:rsidR="001F6E7E" w:rsidRPr="008F68C2" w:rsidRDefault="001F6E7E" w:rsidP="00563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8C2">
              <w:rPr>
                <w:rFonts w:ascii="Times New Roman" w:hAnsi="Times New Roman" w:cs="Times New Roman"/>
                <w:sz w:val="26"/>
                <w:szCs w:val="26"/>
              </w:rPr>
              <w:t>деятельности учреждения</w:t>
            </w:r>
          </w:p>
          <w:p w:rsidR="001F6E7E" w:rsidRPr="008F68C2" w:rsidRDefault="001F6E7E" w:rsidP="00563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68C2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  <w:proofErr w:type="gramEnd"/>
            <w:r w:rsidRPr="008F68C2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1D77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</w:t>
            </w:r>
            <w:r w:rsidR="001D77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F6E7E" w:rsidRPr="008F68C2" w:rsidRDefault="001F6E7E" w:rsidP="00563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68C2">
              <w:rPr>
                <w:rFonts w:ascii="Times New Roman" w:hAnsi="Times New Roman" w:cs="Times New Roman"/>
                <w:sz w:val="26"/>
                <w:szCs w:val="26"/>
              </w:rPr>
              <w:t>учебный</w:t>
            </w:r>
            <w:proofErr w:type="gramEnd"/>
            <w:r w:rsidRPr="008F68C2">
              <w:rPr>
                <w:rFonts w:ascii="Times New Roman" w:hAnsi="Times New Roman" w:cs="Times New Roman"/>
                <w:sz w:val="26"/>
                <w:szCs w:val="26"/>
              </w:rPr>
              <w:t xml:space="preserve"> год, определение цели</w:t>
            </w:r>
          </w:p>
          <w:p w:rsidR="001F6E7E" w:rsidRPr="008F68C2" w:rsidRDefault="001F6E7E" w:rsidP="00563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8C2">
              <w:rPr>
                <w:rFonts w:ascii="Times New Roman" w:hAnsi="Times New Roman" w:cs="Times New Roman"/>
                <w:sz w:val="26"/>
                <w:szCs w:val="26"/>
              </w:rPr>
              <w:t>и задач на предстоящий учебный</w:t>
            </w:r>
          </w:p>
          <w:p w:rsidR="001F6E7E" w:rsidRPr="008F68C2" w:rsidRDefault="001F6E7E" w:rsidP="00563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8C2">
              <w:rPr>
                <w:rFonts w:ascii="Times New Roman" w:hAnsi="Times New Roman" w:cs="Times New Roman"/>
                <w:sz w:val="26"/>
                <w:szCs w:val="26"/>
              </w:rPr>
              <w:t>год. Организация в учреждении</w:t>
            </w:r>
          </w:p>
          <w:p w:rsidR="001F6E7E" w:rsidRPr="008F68C2" w:rsidRDefault="001F6E7E" w:rsidP="00563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8C2">
              <w:rPr>
                <w:rFonts w:ascii="Times New Roman" w:hAnsi="Times New Roman" w:cs="Times New Roman"/>
                <w:sz w:val="26"/>
                <w:szCs w:val="26"/>
              </w:rPr>
              <w:t>образовательных практик в</w:t>
            </w:r>
          </w:p>
          <w:p w:rsidR="001F6E7E" w:rsidRPr="008F68C2" w:rsidRDefault="001F6E7E" w:rsidP="005631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68C2">
              <w:rPr>
                <w:rFonts w:ascii="Times New Roman" w:hAnsi="Times New Roman" w:cs="Times New Roman"/>
                <w:sz w:val="26"/>
                <w:szCs w:val="26"/>
              </w:rPr>
              <w:t>интересах устойчивого</w:t>
            </w:r>
          </w:p>
          <w:p w:rsidR="001F6E7E" w:rsidRPr="00C94B70" w:rsidRDefault="001F6E7E" w:rsidP="005631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развития»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Август 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Жуковская Н.И., директор школы</w:t>
            </w:r>
          </w:p>
        </w:tc>
      </w:tr>
      <w:tr w:rsidR="001F6E7E" w:rsidRPr="009F0D7A" w:rsidTr="001D778E">
        <w:trPr>
          <w:trHeight w:val="425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Мероприятия с учащимися</w:t>
            </w:r>
          </w:p>
        </w:tc>
      </w:tr>
      <w:tr w:rsidR="001F6E7E" w:rsidRPr="009F0D7A" w:rsidTr="001D778E">
        <w:trPr>
          <w:trHeight w:val="38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Реализация информационно-образовательного проекта «ШАГ»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D778E" w:rsidP="001D77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2024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D778E" w:rsidP="001D77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Радкевич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Е.С.,  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руководитель по военно-патриотическому воспитанию</w:t>
            </w:r>
          </w:p>
        </w:tc>
      </w:tr>
      <w:tr w:rsidR="001F6E7E" w:rsidRPr="009F0D7A" w:rsidTr="001D778E">
        <w:trPr>
          <w:trHeight w:val="382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Организация деятельности военно-патриотического клуба «Патриот»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D778E" w:rsidP="001D778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Радкевич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Е.С.,  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руководитель по военно-патриотическому воспитанию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D778E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</w:t>
            </w:r>
            <w:r w:rsidR="001F6E7E"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Организация и проведение экскурсий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по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историческим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местам Беларуси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D778E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2024/2025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D778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Радкевич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Е.С.,   руководитель по военно-патриотическому воспитанию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785151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 w:rsidR="001F6E7E"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Акции и мероприятия военно-патриотической направленности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Бобко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Е.А., заместитель директора по учебной работе, </w:t>
            </w:r>
            <w:proofErr w:type="spellStart"/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Радкевич</w:t>
            </w:r>
            <w:proofErr w:type="spellEnd"/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Е.С.,   руководитель по военно-патриотическому воспитанию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785151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303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Участие в районных соревнованиях по летнему и зимнему многоборью комплекса «Здоровье»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и «Защитник Отечества» </w:t>
            </w:r>
            <w:r w:rsidRPr="00E303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среди учащихся учрежден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ий общего среднего образования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303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Октябрь </w:t>
            </w:r>
          </w:p>
          <w:p w:rsidR="00785151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303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</w:t>
            </w:r>
            <w:r w:rsidRPr="00E303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</w:t>
            </w:r>
          </w:p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gramStart"/>
            <w:r w:rsidRPr="00E303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январь</w:t>
            </w:r>
            <w:proofErr w:type="gramEnd"/>
            <w:r w:rsidRPr="00E303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E303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  <w:p w:rsidR="001F6E7E" w:rsidRDefault="001D778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Радкевич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Е.С.,   руководитель по военно-патриотическому воспитанию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, учителя 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физической культуры и здоровья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785151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6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Районный спортивный праздник «Защитник Отечества»</w:t>
            </w:r>
            <w:r w:rsidR="00B0763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для 9-11 классов</w:t>
            </w:r>
          </w:p>
          <w:p w:rsidR="00B07638" w:rsidRPr="004A6CB4" w:rsidRDefault="00B07638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Районный конкурс «Слёт боевых мальчишек» для 3-4 классов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Февраль </w:t>
            </w:r>
          </w:p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РЦ,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руководители по военно-патриотическому воспитанию учреждений образования Клецкого района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785151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</w:t>
            </w:r>
            <w:r w:rsidR="001F6E7E"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Участие в конкурсах гражданско-патриотической направленности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Бобко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Е.А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заместитель директора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br/>
              <w:t xml:space="preserve">по воспитательной работе 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руководитель ресурсного центра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785151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8</w:t>
            </w:r>
            <w:r w:rsidR="001F6E7E"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2A6411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2A641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профориентационной работы, направленной</w:t>
            </w:r>
            <w:r w:rsidRPr="00AA240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на поступление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AA2407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в военные учебные заведения, Университет гражданской защиты МЧС Беларуси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D778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Радкевич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Е.С.,   руководитель по военно-патриотическому воспитанию</w:t>
            </w:r>
            <w:r w:rsidRPr="009F0D7A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785151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9</w:t>
            </w:r>
            <w:r w:rsidR="001F6E7E"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Трансляция опыта по военно-патриотическому воспитанию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Default="001D778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Радкевич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Е.С.,   руководитель по военно-патриотическому воспитанию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785151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10</w:t>
            </w:r>
            <w:r w:rsidR="001F6E7E"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роведение практических занятий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: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строевая подготовка;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сборка, разборка автомата;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- стрельба из пневматической винтовки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785151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11</w:t>
            </w:r>
            <w:r w:rsidR="001F6E7E"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Участие в проведении Дня памяти погибшим воинам-интернационалистам «Боль моя - Афганистан»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</w:t>
            </w:r>
          </w:p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785151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12</w:t>
            </w:r>
            <w:bookmarkStart w:id="0" w:name="_GoBack"/>
            <w:bookmarkEnd w:id="0"/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Учебно-полевые сборы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D778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Июнь 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</w:tc>
      </w:tr>
      <w:tr w:rsidR="001F6E7E" w:rsidRPr="009F0D7A" w:rsidTr="001D778E">
        <w:trPr>
          <w:trHeight w:val="555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Материально-техническое оснащение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B2A78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Приобретение методической и научной литературы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Руководство УО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5B2A78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Приобретение инвентаря и средств обучения для организации образовательного процесса по учебному предмету «Допризывная подготовка»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1D7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/202</w:t>
            </w:r>
            <w:r w:rsidR="001D778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Руководство УО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46628F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862DB6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Обеспечение Центра учебными фильмами и видеоматериалами для проведения занятий по огневой подготовке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D778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2024/2025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.,</w:t>
            </w:r>
          </w:p>
          <w:p w:rsidR="001F6E7E" w:rsidRDefault="001F6E7E" w:rsidP="0056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</w:tc>
      </w:tr>
      <w:tr w:rsidR="001F6E7E" w:rsidRPr="009F0D7A" w:rsidTr="001D778E">
        <w:trPr>
          <w:trHeight w:val="55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Default="001F6E7E" w:rsidP="0056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pacing w:val="2"/>
                <w:sz w:val="26"/>
                <w:szCs w:val="26"/>
                <w:shd w:val="clear" w:color="auto" w:fill="FFFFFF"/>
                <w:lang w:eastAsia="ru-RU"/>
              </w:rPr>
              <w:t>Ф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pacing w:val="2"/>
                <w:sz w:val="26"/>
                <w:szCs w:val="26"/>
                <w:shd w:val="clear" w:color="auto" w:fill="FFFFFF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color w:val="111111"/>
                <w:spacing w:val="2"/>
                <w:sz w:val="26"/>
                <w:szCs w:val="26"/>
                <w:shd w:val="clear" w:color="auto" w:fill="FFFFFF"/>
                <w:lang w:eastAsia="ru-RU"/>
              </w:rPr>
              <w:t>е</w:t>
            </w:r>
            <w:r w:rsidRPr="009F0D7A">
              <w:rPr>
                <w:rFonts w:ascii="Times New Roman" w:eastAsia="Times New Roman" w:hAnsi="Times New Roman" w:cs="Times New Roman"/>
                <w:color w:val="111111"/>
                <w:spacing w:val="2"/>
                <w:sz w:val="26"/>
                <w:szCs w:val="26"/>
                <w:shd w:val="clear" w:color="auto" w:fill="FFFFFF"/>
                <w:lang w:eastAsia="ru-RU"/>
              </w:rPr>
              <w:t xml:space="preserve"> фонда аудиовизуальных и интерактивных средств обучения для проведения воспитательной работы по гражданско-патриотическому воспитанию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D778E" w:rsidP="0056311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2024/2025</w:t>
            </w:r>
            <w:r w:rsidR="001F6E7E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Стадник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О.М.,</w:t>
            </w:r>
          </w:p>
          <w:p w:rsidR="001F6E7E" w:rsidRPr="009F0D7A" w:rsidRDefault="001F6E7E" w:rsidP="0056311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9F0D7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РЦ</w:t>
            </w:r>
          </w:p>
        </w:tc>
      </w:tr>
    </w:tbl>
    <w:p w:rsidR="001F6E7E" w:rsidRDefault="001F6E7E" w:rsidP="001F6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be-BY" w:eastAsia="ru-RU"/>
        </w:rPr>
      </w:pPr>
    </w:p>
    <w:p w:rsidR="001F6E7E" w:rsidRDefault="001F6E7E" w:rsidP="001F6E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/>
          <w:sz w:val="28"/>
          <w:szCs w:val="28"/>
          <w:lang w:eastAsia="be-BY"/>
        </w:rPr>
        <w:t xml:space="preserve">Руководитель ресурсного центра                                                     О.М.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e-BY"/>
        </w:rPr>
        <w:t>Стадник</w:t>
      </w:r>
      <w:proofErr w:type="spellEnd"/>
    </w:p>
    <w:p w:rsidR="001F6E7E" w:rsidRDefault="001F6E7E" w:rsidP="001F6E7E">
      <w:pPr>
        <w:rPr>
          <w:rFonts w:ascii="Times New Roman" w:hAnsi="Times New Roman" w:cs="Times New Roman"/>
          <w:sz w:val="28"/>
          <w:szCs w:val="28"/>
        </w:rPr>
      </w:pPr>
    </w:p>
    <w:p w:rsidR="001F6E7E" w:rsidRPr="002E38D1" w:rsidRDefault="001F6E7E" w:rsidP="001F6E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e-BY"/>
        </w:rPr>
      </w:pPr>
      <w:r w:rsidRPr="002E38D1">
        <w:rPr>
          <w:rFonts w:ascii="Times New Roman" w:eastAsia="Times New Roman" w:hAnsi="Times New Roman"/>
          <w:sz w:val="28"/>
          <w:szCs w:val="28"/>
          <w:lang w:eastAsia="be-BY"/>
        </w:rPr>
        <w:t>СОГЛАСОВАНО</w:t>
      </w:r>
    </w:p>
    <w:p w:rsidR="001F6E7E" w:rsidRPr="002E38D1" w:rsidRDefault="001F6E7E" w:rsidP="001F6E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e-BY"/>
        </w:rPr>
      </w:pPr>
      <w:r w:rsidRPr="002E38D1">
        <w:rPr>
          <w:rFonts w:ascii="Times New Roman" w:eastAsia="Times New Roman" w:hAnsi="Times New Roman"/>
          <w:sz w:val="28"/>
          <w:szCs w:val="28"/>
          <w:lang w:eastAsia="be-BY"/>
        </w:rPr>
        <w:t>Заместитель начальника</w:t>
      </w:r>
    </w:p>
    <w:p w:rsidR="001F6E7E" w:rsidRPr="002E38D1" w:rsidRDefault="001F6E7E" w:rsidP="001F6E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e-BY"/>
        </w:rPr>
      </w:pPr>
      <w:r w:rsidRPr="002E38D1">
        <w:rPr>
          <w:rFonts w:ascii="Times New Roman" w:eastAsia="Times New Roman" w:hAnsi="Times New Roman"/>
          <w:sz w:val="28"/>
          <w:szCs w:val="28"/>
          <w:lang w:eastAsia="be-BY"/>
        </w:rPr>
        <w:t>управления по образованию,</w:t>
      </w:r>
    </w:p>
    <w:p w:rsidR="001F6E7E" w:rsidRDefault="001F6E7E" w:rsidP="001F6E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e-BY"/>
        </w:rPr>
      </w:pPr>
      <w:r w:rsidRPr="002E38D1">
        <w:rPr>
          <w:rFonts w:ascii="Times New Roman" w:eastAsia="Times New Roman" w:hAnsi="Times New Roman"/>
          <w:sz w:val="28"/>
          <w:szCs w:val="28"/>
          <w:lang w:eastAsia="be-BY"/>
        </w:rPr>
        <w:t xml:space="preserve">спорту и туризму </w:t>
      </w:r>
    </w:p>
    <w:p w:rsidR="001F6E7E" w:rsidRPr="002E38D1" w:rsidRDefault="001F6E7E" w:rsidP="001F6E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e-BY"/>
        </w:rPr>
      </w:pPr>
      <w:r w:rsidRPr="002E38D1">
        <w:rPr>
          <w:rFonts w:ascii="Times New Roman" w:eastAsia="Times New Roman" w:hAnsi="Times New Roman"/>
          <w:sz w:val="28"/>
          <w:szCs w:val="28"/>
          <w:lang w:eastAsia="be-BY"/>
        </w:rPr>
        <w:t>Клецкого райисполкома</w:t>
      </w:r>
    </w:p>
    <w:p w:rsidR="001F6E7E" w:rsidRDefault="001F6E7E" w:rsidP="001F6E7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be-BY"/>
        </w:rPr>
      </w:pPr>
      <w:r w:rsidRPr="002E38D1">
        <w:rPr>
          <w:rFonts w:ascii="Times New Roman" w:eastAsia="Times New Roman" w:hAnsi="Times New Roman"/>
          <w:sz w:val="28"/>
          <w:szCs w:val="28"/>
          <w:lang w:eastAsia="be-BY"/>
        </w:rPr>
        <w:t>_______________</w:t>
      </w:r>
      <w:proofErr w:type="spellStart"/>
      <w:r w:rsidRPr="002E38D1">
        <w:rPr>
          <w:rFonts w:ascii="Times New Roman" w:eastAsia="Times New Roman" w:hAnsi="Times New Roman"/>
          <w:sz w:val="28"/>
          <w:szCs w:val="28"/>
          <w:lang w:eastAsia="be-BY"/>
        </w:rPr>
        <w:t>С.Ю.Стадник</w:t>
      </w:r>
      <w:proofErr w:type="spellEnd"/>
    </w:p>
    <w:p w:rsidR="001F6E7E" w:rsidRPr="009F0D7A" w:rsidRDefault="001D778E" w:rsidP="001F6E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be-BY"/>
        </w:rPr>
        <w:t>24</w:t>
      </w:r>
      <w:r w:rsidR="001F6E7E">
        <w:rPr>
          <w:rFonts w:ascii="Times New Roman" w:eastAsia="Times New Roman" w:hAnsi="Times New Roman"/>
          <w:sz w:val="28"/>
          <w:szCs w:val="28"/>
          <w:lang w:eastAsia="be-BY"/>
        </w:rPr>
        <w:t>.08.202</w:t>
      </w:r>
      <w:r>
        <w:rPr>
          <w:rFonts w:ascii="Times New Roman" w:eastAsia="Times New Roman" w:hAnsi="Times New Roman"/>
          <w:sz w:val="28"/>
          <w:szCs w:val="28"/>
          <w:lang w:eastAsia="be-BY"/>
        </w:rPr>
        <w:t>4</w:t>
      </w:r>
    </w:p>
    <w:p w:rsidR="00B550DC" w:rsidRDefault="00B550DC"/>
    <w:sectPr w:rsidR="00B5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7E"/>
    <w:rsid w:val="00053F38"/>
    <w:rsid w:val="001D778E"/>
    <w:rsid w:val="001F6E7E"/>
    <w:rsid w:val="00785151"/>
    <w:rsid w:val="00B07638"/>
    <w:rsid w:val="00B550DC"/>
    <w:rsid w:val="00C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BEFD8-5948-495F-9F2B-8269F73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Кононович</dc:creator>
  <cp:keywords/>
  <dc:description/>
  <cp:lastModifiedBy>Admin</cp:lastModifiedBy>
  <cp:revision>8</cp:revision>
  <dcterms:created xsi:type="dcterms:W3CDTF">2023-10-30T14:46:00Z</dcterms:created>
  <dcterms:modified xsi:type="dcterms:W3CDTF">2024-10-04T07:09:00Z</dcterms:modified>
</cp:coreProperties>
</file>